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9C064E6" w:rsidR="00C9730C" w:rsidRPr="005E35C5" w:rsidRDefault="00837F02" w:rsidP="008764A3">
            <w:r>
              <w:t>202</w:t>
            </w:r>
            <w:r w:rsidR="00CA6B3B">
              <w:t>1.2.</w:t>
            </w:r>
            <w:r w:rsidR="00644C96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F790E01" w:rsidR="00C9730C" w:rsidRDefault="00C9730C" w:rsidP="008764A3">
            <w:r>
              <w:t>PLASC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EE67126" w:rsidR="00C9730C" w:rsidRDefault="00837F02" w:rsidP="004A00F1">
            <w:r>
              <w:t>2021.</w:t>
            </w:r>
            <w:r w:rsidR="00CA6B3B">
              <w:t>2</w:t>
            </w:r>
            <w:r>
              <w:t>.</w:t>
            </w:r>
            <w:r w:rsidR="00CA6B3B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29A4CCB" w:rsidR="00C9730C" w:rsidRDefault="00C9730C" w:rsidP="004A00F1">
            <w:r>
              <w:t>EOTAS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3EDFC06D" w:rsidR="00C9730C" w:rsidRDefault="00CA6B3B" w:rsidP="004A00F1">
            <w:r>
              <w:t>Jan PLASC Wales 2021 Spec v1.2, EOTAS Wales 2021 Spec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28CE4C9" w:rsidR="00C9730C" w:rsidRDefault="00CA6B3B" w:rsidP="004A00F1">
            <w:r>
              <w:t>1</w:t>
            </w:r>
            <w:r w:rsidR="00D73500">
              <w:t>5</w:t>
            </w:r>
            <w:r w:rsidR="00C9730C">
              <w:t>/</w:t>
            </w:r>
            <w:r w:rsidR="00397550">
              <w:t>1</w:t>
            </w:r>
            <w:r w:rsidR="00D73500">
              <w:t>2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F0A10B3" w:rsidR="00022E53" w:rsidRDefault="00D73500" w:rsidP="003E3735">
            <w:pPr>
              <w:tabs>
                <w:tab w:val="left" w:pos="7065"/>
              </w:tabs>
            </w:pPr>
            <w:r w:rsidRPr="00644C96">
              <w:t>Including ethnicity codeset for 2020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5E157EAB" w:rsidR="00D30A6A" w:rsidRDefault="00644C96" w:rsidP="00D30A6A">
            <w:pPr>
              <w:tabs>
                <w:tab w:val="left" w:pos="7065"/>
              </w:tabs>
            </w:pPr>
            <w:r w:rsidRPr="00644C96">
              <w:t>Including ethnicity codeset for 2020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1AC30BCE" w:rsidR="00D30A6A" w:rsidRDefault="00644C96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4CBFDFFB" w:rsidR="00AD17AE" w:rsidRPr="00445AFC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430D70B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5A33C0D8" w:rsidR="00AD17AE" w:rsidRDefault="00644C96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44C96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CA6B3B"/>
    <w:rsid w:val="00D30A6A"/>
    <w:rsid w:val="00D73500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14</cp:revision>
  <dcterms:created xsi:type="dcterms:W3CDTF">2019-10-10T16:04:00Z</dcterms:created>
  <dcterms:modified xsi:type="dcterms:W3CDTF">2020-12-15T12:58:00Z</dcterms:modified>
</cp:coreProperties>
</file>